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7C" w:rsidRPr="00A963E7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Ｐ明朝" w:eastAsia="ＭＳ Ｐ明朝" w:hAnsi="ＭＳ Ｐ明朝" w:cs="ＭＳ ゴシック"/>
          <w:kern w:val="0"/>
          <w:szCs w:val="21"/>
        </w:rPr>
      </w:pPr>
      <w:r w:rsidRPr="00A963E7">
        <w:rPr>
          <w:rFonts w:ascii="ＭＳ Ｐ明朝" w:eastAsia="ＭＳ Ｐ明朝" w:hAnsi="ＭＳ Ｐ明朝" w:cs="ＭＳ ゴシック" w:hint="eastAsia"/>
          <w:kern w:val="0"/>
          <w:szCs w:val="21"/>
        </w:rPr>
        <w:t>院内様式</w:t>
      </w:r>
      <w:r>
        <w:rPr>
          <w:rFonts w:ascii="ＭＳ Ｐ明朝" w:eastAsia="ＭＳ Ｐ明朝" w:hAnsi="ＭＳ Ｐ明朝" w:cs="ＭＳ ゴシック" w:hint="eastAsia"/>
          <w:kern w:val="0"/>
          <w:szCs w:val="21"/>
        </w:rPr>
        <w:t>7</w:t>
      </w:r>
      <w:bookmarkStart w:id="0" w:name="_GoBack"/>
      <w:bookmarkEnd w:id="0"/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B2477C" w:rsidRPr="00156990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</w:pP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治験</w:t>
      </w:r>
      <w:r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機器</w:t>
      </w:r>
      <w:r w:rsidRPr="00156990">
        <w:rPr>
          <w:rFonts w:ascii="ＭＳ ゴシック" w:eastAsia="ＭＳ ゴシック" w:hAnsi="ＭＳ ゴシック" w:cs="ＭＳ ゴシック"/>
          <w:b/>
          <w:kern w:val="0"/>
          <w:sz w:val="36"/>
          <w:szCs w:val="36"/>
        </w:rPr>
        <w:t>管理者</w:t>
      </w:r>
      <w:r w:rsidRPr="00156990">
        <w:rPr>
          <w:rFonts w:ascii="ＭＳ ゴシック" w:eastAsia="ＭＳ ゴシック" w:hAnsi="ＭＳ ゴシック" w:cs="ＭＳ ゴシック" w:hint="eastAsia"/>
          <w:b/>
          <w:kern w:val="0"/>
          <w:sz w:val="36"/>
          <w:szCs w:val="36"/>
        </w:rPr>
        <w:t>指名書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B2477C" w:rsidRPr="00174FF2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3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600" w:left="336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年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月</w:t>
      </w:r>
      <w:r>
        <w:rPr>
          <w:rFonts w:cs="ＭＳ ゴシック" w:hint="eastAsia"/>
          <w:kern w:val="0"/>
          <w:sz w:val="24"/>
        </w:rPr>
        <w:t xml:space="preserve">　　</w:t>
      </w:r>
      <w:r>
        <w:rPr>
          <w:rFonts w:ascii="ＭＳ 明朝" w:hAnsi="ＭＳ 明朝" w:cs="ＭＳ ゴシック" w:hint="eastAsia"/>
          <w:kern w:val="0"/>
          <w:sz w:val="24"/>
        </w:rPr>
        <w:t>日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  <w:r w:rsidRPr="00903463">
        <w:rPr>
          <w:rFonts w:ascii="ＭＳ 明朝" w:hAnsi="ＭＳ 明朝" w:cs="ＭＳ ゴシック" w:hint="eastAsia"/>
          <w:kern w:val="0"/>
          <w:sz w:val="24"/>
        </w:rPr>
        <w:t xml:space="preserve">滋賀医科大学医学部附属病院長　</w:t>
      </w:r>
      <w:r>
        <w:rPr>
          <w:rFonts w:ascii="ＭＳ 明朝" w:hAnsi="ＭＳ 明朝" w:cs="ＭＳ ゴシック" w:hint="eastAsia"/>
          <w:kern w:val="0"/>
          <w:sz w:val="24"/>
        </w:rPr>
        <w:t>●●　●●</w:t>
      </w:r>
      <w:r w:rsidRPr="00903463">
        <w:rPr>
          <w:rFonts w:ascii="ＭＳ 明朝" w:hAnsi="ＭＳ 明朝" w:cs="ＭＳ ゴシック" w:hint="eastAsia"/>
          <w:kern w:val="0"/>
          <w:sz w:val="24"/>
        </w:rPr>
        <w:t xml:space="preserve">　　印</w:t>
      </w: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700" w:left="3570"/>
        <w:jc w:val="left"/>
        <w:rPr>
          <w:rFonts w:ascii="ＭＳ 明朝" w:hAnsi="ＭＳ 明朝" w:cs="ＭＳ ゴシック"/>
          <w:kern w:val="0"/>
          <w:sz w:val="24"/>
        </w:rPr>
      </w:pPr>
    </w:p>
    <w:p w:rsidR="00B2477C" w:rsidRDefault="00B2477C" w:rsidP="00B2477C">
      <w:pPr>
        <w:rPr>
          <w:sz w:val="24"/>
        </w:rPr>
      </w:pPr>
      <w:r w:rsidRPr="00D829E0">
        <w:rPr>
          <w:rFonts w:hint="eastAsia"/>
          <w:sz w:val="24"/>
        </w:rPr>
        <w:t>以下の通り、</w:t>
      </w:r>
      <w:r>
        <w:rPr>
          <w:rFonts w:hint="eastAsia"/>
          <w:sz w:val="24"/>
        </w:rPr>
        <w:t>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</w:t>
      </w:r>
      <w:r w:rsidR="00A25287">
        <w:rPr>
          <w:rFonts w:hint="eastAsia"/>
          <w:sz w:val="24"/>
        </w:rPr>
        <w:t>及び「</w:t>
      </w:r>
      <w:r w:rsidR="00A25287" w:rsidRPr="006230EE">
        <w:rPr>
          <w:rFonts w:hint="eastAsia"/>
          <w:sz w:val="24"/>
        </w:rPr>
        <w:t>滋賀医科大学医学部附属病院</w:t>
      </w:r>
      <w:r w:rsidR="00A25287">
        <w:rPr>
          <w:rFonts w:hint="eastAsia"/>
          <w:sz w:val="24"/>
        </w:rPr>
        <w:t>における医師主導治験に係る業務手順書」</w:t>
      </w:r>
      <w:r>
        <w:rPr>
          <w:rFonts w:hint="eastAsia"/>
          <w:sz w:val="24"/>
        </w:rPr>
        <w:t>に従い</w:t>
      </w:r>
      <w:r w:rsidR="008B203B">
        <w:rPr>
          <w:rFonts w:hint="eastAsia"/>
          <w:sz w:val="24"/>
        </w:rPr>
        <w:t>治験責任医師</w:t>
      </w:r>
      <w:r>
        <w:rPr>
          <w:rFonts w:hint="eastAsia"/>
          <w:sz w:val="24"/>
        </w:rPr>
        <w:t>を</w:t>
      </w:r>
      <w:r w:rsidRPr="00D829E0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治験機器管理者に</w:t>
      </w:r>
      <w:r w:rsidRPr="00D829E0">
        <w:rPr>
          <w:rFonts w:hint="eastAsia"/>
          <w:sz w:val="24"/>
        </w:rPr>
        <w:t>指名する。</w:t>
      </w:r>
    </w:p>
    <w:p w:rsidR="002C4A75" w:rsidRDefault="002C4A75" w:rsidP="002C4A75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なお、治験機器管理は治験依頼者より提供される治験機器管理手順書、「</w:t>
      </w:r>
      <w:r w:rsidRPr="006230EE">
        <w:rPr>
          <w:rFonts w:hint="eastAsia"/>
          <w:sz w:val="24"/>
        </w:rPr>
        <w:t>滋賀医科大学医学部附属病院</w:t>
      </w:r>
      <w:r>
        <w:rPr>
          <w:rFonts w:hint="eastAsia"/>
          <w:sz w:val="24"/>
        </w:rPr>
        <w:t>における治験に係る業務手順書」、</w:t>
      </w:r>
      <w:r w:rsidRPr="00B2477C">
        <w:rPr>
          <w:rFonts w:ascii="ＭＳ 明朝" w:hAnsi="ＭＳ 明朝" w:cs="ＭＳ 明朝" w:hint="eastAsia"/>
          <w:sz w:val="24"/>
        </w:rPr>
        <w:t>「医療機器の臨床試験の実施の基準に関する省令(平成17年3月23日第36号)」</w:t>
      </w:r>
      <w:r>
        <w:rPr>
          <w:rFonts w:ascii="ＭＳ 明朝" w:hAnsi="ＭＳ 明朝" w:hint="eastAsia"/>
          <w:sz w:val="24"/>
        </w:rPr>
        <w:t>（</w:t>
      </w:r>
      <w:r w:rsidRPr="008802AC">
        <w:rPr>
          <w:rFonts w:hint="eastAsia"/>
          <w:sz w:val="24"/>
        </w:rPr>
        <w:t>その他改正省令を含む）及びその他の関連法令・通知等の規定に</w:t>
      </w:r>
      <w:r>
        <w:rPr>
          <w:rFonts w:hint="eastAsia"/>
          <w:sz w:val="24"/>
        </w:rPr>
        <w:t>従って管理するものとする。</w:t>
      </w:r>
    </w:p>
    <w:p w:rsidR="00B2477C" w:rsidRPr="00A25287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  <w:r>
        <w:rPr>
          <w:rFonts w:hint="eastAsia"/>
          <w:sz w:val="24"/>
        </w:rPr>
        <w:t>治験機器管理者：滋賀医科大学医学部附属病院　●●</w:t>
      </w:r>
      <w:r w:rsidR="008B203B"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　●●　●●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76"/>
      </w:tblGrid>
      <w:tr w:rsidR="003A69EF" w:rsidRPr="00BB362D" w:rsidTr="00BB362D"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BB362D">
              <w:rPr>
                <w:rFonts w:hint="eastAsia"/>
                <w:sz w:val="24"/>
              </w:rPr>
              <w:t>該当治験課題名</w:t>
            </w:r>
          </w:p>
        </w:tc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BB362D">
              <w:rPr>
                <w:rFonts w:hint="eastAsia"/>
                <w:sz w:val="24"/>
              </w:rPr>
              <w:t>指名期間</w:t>
            </w:r>
          </w:p>
        </w:tc>
      </w:tr>
      <w:tr w:rsidR="003A69EF" w:rsidRPr="00BB362D" w:rsidTr="00BB362D"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  <w:tr w:rsidR="003A69EF" w:rsidRPr="00BB362D" w:rsidTr="00BB362D"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  <w:tr w:rsidR="003A69EF" w:rsidRPr="00BB362D" w:rsidTr="00BB362D"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3A69EF" w:rsidRPr="00BB362D" w:rsidRDefault="003A69EF" w:rsidP="00BB362D">
            <w:pPr>
              <w:widowControl/>
              <w:tabs>
                <w:tab w:val="left" w:pos="916"/>
                <w:tab w:val="left" w:pos="183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 w:val="24"/>
              </w:rPr>
            </w:pPr>
          </w:p>
        </w:tc>
      </w:tr>
    </w:tbl>
    <w:p w:rsidR="003A69EF" w:rsidRDefault="003A69EF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Pr="00E65155" w:rsidRDefault="00B2477C" w:rsidP="00B2477C">
      <w:pPr>
        <w:widowControl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</w:rPr>
      </w:pPr>
    </w:p>
    <w:p w:rsidR="00B2477C" w:rsidRPr="006912E8" w:rsidRDefault="00B2477C" w:rsidP="007C61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109C7" w:rsidRPr="00B2477C" w:rsidRDefault="006109C7" w:rsidP="001D4F71">
      <w:pPr>
        <w:rPr>
          <w:sz w:val="24"/>
        </w:rPr>
      </w:pPr>
    </w:p>
    <w:sectPr w:rsidR="006109C7" w:rsidRPr="00B2477C" w:rsidSect="0035644B">
      <w:headerReference w:type="default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98" w:rsidRDefault="00734298">
      <w:r>
        <w:separator/>
      </w:r>
    </w:p>
  </w:endnote>
  <w:endnote w:type="continuationSeparator" w:id="0">
    <w:p w:rsidR="00734298" w:rsidRDefault="0073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D3" w:rsidRPr="002C4A75" w:rsidRDefault="00001ED3" w:rsidP="00001ED3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98" w:rsidRDefault="00734298">
      <w:r>
        <w:separator/>
      </w:r>
    </w:p>
  </w:footnote>
  <w:footnote w:type="continuationSeparator" w:id="0">
    <w:p w:rsidR="00734298" w:rsidRDefault="0073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A5E" w:rsidRPr="002C4A75" w:rsidRDefault="00C17A5E" w:rsidP="002C4A75">
    <w:pPr>
      <w:pStyle w:val="a4"/>
      <w:jc w:val="right"/>
      <w:rPr>
        <w:rFonts w:ascii="Times New Roman" w:hAnsi="Times New Roman"/>
      </w:rPr>
    </w:pPr>
    <w:r w:rsidRPr="002C4A75">
      <w:rPr>
        <w:rFonts w:ascii="Times New Roman" w:hAnsi="Times New Roman"/>
      </w:rPr>
      <w:t>S</w:t>
    </w:r>
    <w:r w:rsidR="007A01DC">
      <w:rPr>
        <w:rFonts w:ascii="Times New Roman" w:hAnsi="Times New Roman"/>
      </w:rPr>
      <w:t>OP No. HF00081</w:t>
    </w:r>
    <w:r w:rsidR="007A01DC">
      <w:rPr>
        <w:rFonts w:ascii="Times New Roman" w:hAnsi="Times New Roman" w:hint="eastAsi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21E07"/>
    <w:multiLevelType w:val="hybridMultilevel"/>
    <w:tmpl w:val="26141576"/>
    <w:lvl w:ilvl="0" w:tplc="1EF873B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4B"/>
    <w:rsid w:val="00001ED3"/>
    <w:rsid w:val="00002F83"/>
    <w:rsid w:val="00025ED7"/>
    <w:rsid w:val="00055D80"/>
    <w:rsid w:val="00091EBF"/>
    <w:rsid w:val="00156990"/>
    <w:rsid w:val="00174FF2"/>
    <w:rsid w:val="001B220D"/>
    <w:rsid w:val="001D3EB0"/>
    <w:rsid w:val="001D4F71"/>
    <w:rsid w:val="0023636E"/>
    <w:rsid w:val="0026772D"/>
    <w:rsid w:val="00271C48"/>
    <w:rsid w:val="002C4A75"/>
    <w:rsid w:val="002F45A6"/>
    <w:rsid w:val="00310447"/>
    <w:rsid w:val="00314FD7"/>
    <w:rsid w:val="003234AF"/>
    <w:rsid w:val="003408AD"/>
    <w:rsid w:val="0034484A"/>
    <w:rsid w:val="0035644B"/>
    <w:rsid w:val="00367E56"/>
    <w:rsid w:val="00386C1E"/>
    <w:rsid w:val="003A69EF"/>
    <w:rsid w:val="0044440F"/>
    <w:rsid w:val="00466272"/>
    <w:rsid w:val="005B0088"/>
    <w:rsid w:val="005D4D23"/>
    <w:rsid w:val="006109C7"/>
    <w:rsid w:val="006912E8"/>
    <w:rsid w:val="00734298"/>
    <w:rsid w:val="007716D9"/>
    <w:rsid w:val="00772B20"/>
    <w:rsid w:val="00784DD3"/>
    <w:rsid w:val="007A01DC"/>
    <w:rsid w:val="007A44FB"/>
    <w:rsid w:val="007C3247"/>
    <w:rsid w:val="007C61E8"/>
    <w:rsid w:val="008802AC"/>
    <w:rsid w:val="008B203B"/>
    <w:rsid w:val="00900A04"/>
    <w:rsid w:val="00903463"/>
    <w:rsid w:val="00904B48"/>
    <w:rsid w:val="00917908"/>
    <w:rsid w:val="009815F4"/>
    <w:rsid w:val="009C18E2"/>
    <w:rsid w:val="009F4E56"/>
    <w:rsid w:val="00A07AED"/>
    <w:rsid w:val="00A25287"/>
    <w:rsid w:val="00A557BE"/>
    <w:rsid w:val="00A963E7"/>
    <w:rsid w:val="00AC02B9"/>
    <w:rsid w:val="00B11C69"/>
    <w:rsid w:val="00B2477C"/>
    <w:rsid w:val="00B56F9B"/>
    <w:rsid w:val="00B643AA"/>
    <w:rsid w:val="00B839EF"/>
    <w:rsid w:val="00B86C36"/>
    <w:rsid w:val="00BB362D"/>
    <w:rsid w:val="00C17A5E"/>
    <w:rsid w:val="00C3010E"/>
    <w:rsid w:val="00C30A03"/>
    <w:rsid w:val="00C44E7F"/>
    <w:rsid w:val="00CA4DE6"/>
    <w:rsid w:val="00CC7383"/>
    <w:rsid w:val="00D829E0"/>
    <w:rsid w:val="00D87E1C"/>
    <w:rsid w:val="00DB0336"/>
    <w:rsid w:val="00DB4E02"/>
    <w:rsid w:val="00DE679D"/>
    <w:rsid w:val="00E65155"/>
    <w:rsid w:val="00E95212"/>
    <w:rsid w:val="00F47736"/>
    <w:rsid w:val="00F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E9498"/>
  <w15:chartTrackingRefBased/>
  <w15:docId w15:val="{527B3EA7-E71B-4CED-9308-1EE9AD89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4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610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1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1ED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234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昭雄</dc:creator>
  <cp:keywords/>
  <cp:lastModifiedBy>Rinshoukenkyu</cp:lastModifiedBy>
  <cp:revision>7</cp:revision>
  <cp:lastPrinted>2008-07-08T04:02:00Z</cp:lastPrinted>
  <dcterms:created xsi:type="dcterms:W3CDTF">2019-03-08T08:59:00Z</dcterms:created>
  <dcterms:modified xsi:type="dcterms:W3CDTF">2024-04-26T07:42:00Z</dcterms:modified>
</cp:coreProperties>
</file>